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4F" w:rsidRDefault="001D13BD"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>
        <w:t xml:space="preserve">                                </w:t>
      </w:r>
    </w:p>
    <w:tbl>
      <w:tblPr>
        <w:tblW w:w="3888" w:type="dxa"/>
        <w:jc w:val="righ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340"/>
      </w:tblGrid>
      <w:tr w:rsidR="00171E4F">
        <w:trPr>
          <w:cantSplit/>
          <w:trHeight w:val="548"/>
          <w:jc w:val="right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4F" w:rsidRDefault="001D13BD">
            <w:pPr>
              <w:spacing w:line="320" w:lineRule="atLeas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spacing w:val="10"/>
                <w:sz w:val="28"/>
                <w:szCs w:val="28"/>
              </w:rPr>
              <w:t>项目编号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4F" w:rsidRDefault="00171E4F">
            <w:pPr>
              <w:spacing w:line="320" w:lineRule="atLeast"/>
              <w:rPr>
                <w:rFonts w:ascii="黑体" w:eastAsia="黑体"/>
                <w:spacing w:val="10"/>
                <w:sz w:val="24"/>
              </w:rPr>
            </w:pPr>
          </w:p>
        </w:tc>
      </w:tr>
    </w:tbl>
    <w:p w:rsidR="00171E4F" w:rsidRDefault="00171E4F"/>
    <w:p w:rsidR="00171E4F" w:rsidRDefault="001D13BD">
      <w:r>
        <w:t xml:space="preserve">                                                           </w:t>
      </w:r>
    </w:p>
    <w:p w:rsidR="00171E4F" w:rsidRDefault="00171E4F"/>
    <w:p w:rsidR="00171E4F" w:rsidRDefault="001D13BD">
      <w:pPr>
        <w:spacing w:line="680" w:lineRule="exact"/>
        <w:jc w:val="center"/>
        <w:rPr>
          <w:rFonts w:ascii="黑体" w:eastAsia="黑体"/>
          <w:spacing w:val="10"/>
          <w:sz w:val="44"/>
          <w:szCs w:val="44"/>
        </w:rPr>
      </w:pPr>
      <w:bookmarkStart w:id="0" w:name="_GoBack"/>
      <w:r>
        <w:rPr>
          <w:rFonts w:ascii="黑体" w:eastAsia="黑体" w:hint="eastAsia"/>
          <w:spacing w:val="10"/>
          <w:sz w:val="44"/>
          <w:szCs w:val="44"/>
        </w:rPr>
        <w:t>青岛黄海学院</w:t>
      </w:r>
    </w:p>
    <w:p w:rsidR="00171E4F" w:rsidRDefault="001D13BD">
      <w:pPr>
        <w:spacing w:line="680" w:lineRule="exact"/>
        <w:jc w:val="center"/>
        <w:rPr>
          <w:rFonts w:ascii="黑体" w:eastAsia="黑体"/>
          <w:spacing w:val="10"/>
          <w:sz w:val="44"/>
          <w:szCs w:val="44"/>
        </w:rPr>
      </w:pPr>
      <w:r>
        <w:rPr>
          <w:rFonts w:ascii="黑体" w:eastAsia="黑体" w:hint="eastAsia"/>
          <w:spacing w:val="10"/>
          <w:sz w:val="44"/>
          <w:szCs w:val="44"/>
        </w:rPr>
        <w:t>大学生科技创新活动项目申请书</w:t>
      </w:r>
      <w:bookmarkEnd w:id="0"/>
    </w:p>
    <w:p w:rsidR="00171E4F" w:rsidRDefault="00171E4F">
      <w:pPr>
        <w:jc w:val="center"/>
        <w:rPr>
          <w:rFonts w:ascii="黑体" w:eastAsia="黑体"/>
          <w:sz w:val="28"/>
        </w:rPr>
      </w:pPr>
    </w:p>
    <w:p w:rsidR="00171E4F" w:rsidRDefault="00171E4F"/>
    <w:p w:rsidR="00171E4F" w:rsidRDefault="001D13BD">
      <w:pPr>
        <w:ind w:firstLine="945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/>
          <w:w w:val="80"/>
          <w:sz w:val="28"/>
          <w:u w:val="single"/>
        </w:rPr>
        <w:t xml:space="preserve">                             </w:t>
      </w:r>
      <w:r>
        <w:rPr>
          <w:rFonts w:eastAsia="华文新魏" w:hint="eastAsia"/>
          <w:w w:val="80"/>
          <w:sz w:val="28"/>
          <w:u w:val="single"/>
        </w:rPr>
        <w:t xml:space="preserve"> </w:t>
      </w:r>
      <w:r>
        <w:rPr>
          <w:rFonts w:eastAsia="华文新魏"/>
          <w:w w:val="80"/>
          <w:sz w:val="28"/>
          <w:u w:val="single"/>
        </w:rPr>
        <w:t xml:space="preserve">             </w:t>
      </w:r>
    </w:p>
    <w:p w:rsidR="00171E4F" w:rsidRDefault="001D13BD">
      <w:pPr>
        <w:ind w:firstLine="945"/>
        <w:rPr>
          <w:sz w:val="28"/>
        </w:rPr>
      </w:pPr>
      <w:r>
        <w:rPr>
          <w:rFonts w:hint="eastAsia"/>
          <w:sz w:val="28"/>
        </w:rPr>
        <w:t>负</w:t>
      </w:r>
      <w:r>
        <w:rPr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sz w:val="28"/>
          <w:u w:val="single"/>
        </w:rPr>
        <w:t xml:space="preserve">             </w:t>
      </w:r>
      <w:r>
        <w:rPr>
          <w:rFonts w:eastAsia="华文新魏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            </w:t>
      </w:r>
      <w:r>
        <w:rPr>
          <w:sz w:val="28"/>
        </w:rPr>
        <w:t xml:space="preserve"> </w:t>
      </w:r>
    </w:p>
    <w:p w:rsidR="00171E4F" w:rsidRDefault="001D13BD">
      <w:pPr>
        <w:ind w:firstLine="945"/>
        <w:rPr>
          <w:sz w:val="28"/>
        </w:rPr>
      </w:pPr>
      <w:r>
        <w:rPr>
          <w:rFonts w:hint="eastAsia"/>
          <w:sz w:val="28"/>
        </w:rPr>
        <w:t>所在学院：</w:t>
      </w:r>
      <w:r>
        <w:rPr>
          <w:sz w:val="28"/>
          <w:u w:val="single"/>
        </w:rPr>
        <w:t xml:space="preserve">        </w:t>
      </w:r>
      <w:r>
        <w:rPr>
          <w:rFonts w:eastAsia="华文新魏"/>
          <w:sz w:val="28"/>
          <w:u w:val="single"/>
        </w:rPr>
        <w:t xml:space="preserve">                  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171E4F" w:rsidRDefault="001D13BD">
      <w:pPr>
        <w:ind w:firstLine="945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sz w:val="28"/>
          <w:u w:val="single"/>
        </w:rPr>
        <w:t xml:space="preserve">                                  </w:t>
      </w:r>
      <w:r>
        <w:rPr>
          <w:sz w:val="28"/>
        </w:rPr>
        <w:t xml:space="preserve"> </w:t>
      </w:r>
    </w:p>
    <w:p w:rsidR="00171E4F" w:rsidRDefault="001D13BD">
      <w:pPr>
        <w:ind w:firstLine="945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sz w:val="28"/>
          <w:u w:val="single"/>
        </w:rPr>
        <w:t xml:space="preserve">                                  </w:t>
      </w:r>
      <w:r>
        <w:rPr>
          <w:sz w:val="28"/>
        </w:rPr>
        <w:t xml:space="preserve"> </w:t>
      </w:r>
    </w:p>
    <w:p w:rsidR="00171E4F" w:rsidRDefault="001D13BD">
      <w:pPr>
        <w:ind w:firstLine="945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 xml:space="preserve">:  </w:t>
      </w:r>
      <w:r>
        <w:rPr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职称</w:t>
      </w:r>
      <w:r>
        <w:rPr>
          <w:sz w:val="28"/>
          <w:u w:val="single"/>
        </w:rPr>
        <w:t xml:space="preserve">          </w:t>
      </w:r>
      <w:r>
        <w:rPr>
          <w:sz w:val="28"/>
        </w:rPr>
        <w:t xml:space="preserve"> </w:t>
      </w:r>
    </w:p>
    <w:p w:rsidR="00171E4F" w:rsidRDefault="001D13BD">
      <w:pPr>
        <w:ind w:firstLineChars="850" w:firstLine="2380"/>
        <w:rPr>
          <w:sz w:val="28"/>
        </w:rPr>
      </w:pPr>
      <w:r>
        <w:rPr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职称</w:t>
      </w:r>
      <w:r>
        <w:rPr>
          <w:sz w:val="28"/>
          <w:u w:val="single"/>
        </w:rPr>
        <w:t xml:space="preserve">          </w:t>
      </w:r>
      <w:r>
        <w:rPr>
          <w:sz w:val="28"/>
        </w:rPr>
        <w:t xml:space="preserve"> </w:t>
      </w:r>
    </w:p>
    <w:p w:rsidR="00171E4F" w:rsidRDefault="001D13BD">
      <w:pPr>
        <w:ind w:firstLine="945"/>
        <w:rPr>
          <w:sz w:val="28"/>
        </w:rPr>
      </w:pPr>
      <w:r>
        <w:rPr>
          <w:rFonts w:hint="eastAsia"/>
          <w:sz w:val="28"/>
        </w:rPr>
        <w:t>申报日期：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p w:rsidR="00171E4F" w:rsidRDefault="00171E4F">
      <w:pPr>
        <w:spacing w:line="360" w:lineRule="auto"/>
        <w:jc w:val="center"/>
        <w:rPr>
          <w:rFonts w:ascii="Calibri" w:eastAsia="仿宋_GB2312" w:hAnsi="Calibri" w:cs="Times New Roman"/>
          <w:sz w:val="32"/>
        </w:rPr>
      </w:pPr>
    </w:p>
    <w:p w:rsidR="00171E4F" w:rsidRDefault="001D13BD">
      <w:pPr>
        <w:spacing w:line="360" w:lineRule="auto"/>
        <w:jc w:val="center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z w:val="32"/>
        </w:rPr>
        <w:t>青岛黄海学院</w:t>
      </w:r>
    </w:p>
    <w:p w:rsidR="00171E4F" w:rsidRDefault="00171E4F">
      <w:pPr>
        <w:jc w:val="center"/>
        <w:rPr>
          <w:rFonts w:ascii="黑体" w:eastAsia="黑体"/>
          <w:sz w:val="36"/>
        </w:rPr>
      </w:pPr>
    </w:p>
    <w:p w:rsidR="00171E4F" w:rsidRDefault="00171E4F">
      <w:pPr>
        <w:jc w:val="center"/>
        <w:rPr>
          <w:rFonts w:ascii="黑体" w:eastAsia="黑体"/>
          <w:sz w:val="36"/>
        </w:rPr>
      </w:pPr>
    </w:p>
    <w:p w:rsidR="00171E4F" w:rsidRDefault="00171E4F">
      <w:pPr>
        <w:jc w:val="center"/>
        <w:rPr>
          <w:rFonts w:ascii="黑体" w:eastAsia="黑体"/>
          <w:sz w:val="36"/>
        </w:rPr>
      </w:pPr>
    </w:p>
    <w:p w:rsidR="00171E4F" w:rsidRDefault="00171E4F">
      <w:pPr>
        <w:jc w:val="center"/>
        <w:rPr>
          <w:rFonts w:ascii="黑体" w:eastAsia="黑体"/>
          <w:sz w:val="36"/>
        </w:rPr>
      </w:pPr>
    </w:p>
    <w:p w:rsidR="00171E4F" w:rsidRDefault="00171E4F">
      <w:pPr>
        <w:jc w:val="center"/>
        <w:rPr>
          <w:rFonts w:ascii="黑体" w:eastAsia="黑体"/>
          <w:sz w:val="36"/>
        </w:rPr>
      </w:pPr>
    </w:p>
    <w:p w:rsidR="00171E4F" w:rsidRDefault="001D13BD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</w:t>
      </w:r>
      <w:r>
        <w:rPr>
          <w:rFonts w:ascii="黑体" w:eastAsia="黑体"/>
          <w:sz w:val="36"/>
        </w:rPr>
        <w:t xml:space="preserve"> </w:t>
      </w:r>
      <w:r>
        <w:rPr>
          <w:rFonts w:ascii="黑体" w:eastAsia="黑体" w:hint="eastAsia"/>
          <w:sz w:val="36"/>
        </w:rPr>
        <w:t>表</w:t>
      </w:r>
      <w:r>
        <w:rPr>
          <w:rFonts w:ascii="黑体" w:eastAsia="黑体"/>
          <w:sz w:val="36"/>
        </w:rPr>
        <w:t xml:space="preserve"> </w:t>
      </w:r>
      <w:r>
        <w:rPr>
          <w:rFonts w:ascii="黑体" w:eastAsia="黑体" w:hint="eastAsia"/>
          <w:sz w:val="36"/>
        </w:rPr>
        <w:t>说</w:t>
      </w:r>
      <w:r>
        <w:rPr>
          <w:rFonts w:ascii="黑体" w:eastAsia="黑体"/>
          <w:sz w:val="36"/>
        </w:rPr>
        <w:t xml:space="preserve"> </w:t>
      </w:r>
      <w:r>
        <w:rPr>
          <w:rFonts w:ascii="黑体" w:eastAsia="黑体" w:hint="eastAsia"/>
          <w:sz w:val="36"/>
        </w:rPr>
        <w:t>明</w:t>
      </w:r>
    </w:p>
    <w:p w:rsidR="00171E4F" w:rsidRDefault="00171E4F">
      <w:pPr>
        <w:jc w:val="center"/>
        <w:rPr>
          <w:rFonts w:ascii="黑体" w:eastAsia="黑体"/>
          <w:sz w:val="28"/>
        </w:rPr>
      </w:pPr>
    </w:p>
    <w:p w:rsidR="00171E4F" w:rsidRDefault="001D13BD">
      <w:pPr>
        <w:spacing w:line="560" w:lineRule="exact"/>
        <w:jc w:val="left"/>
        <w:rPr>
          <w:rFonts w:ascii="宋体"/>
          <w:sz w:val="28"/>
        </w:rPr>
      </w:pPr>
      <w:r>
        <w:rPr>
          <w:rFonts w:ascii="宋体"/>
          <w:sz w:val="28"/>
        </w:rPr>
        <w:t xml:space="preserve">    </w:t>
      </w:r>
      <w:r>
        <w:rPr>
          <w:rFonts w:ascii="宋体" w:hint="eastAsia"/>
          <w:sz w:val="28"/>
        </w:rPr>
        <w:t>一、</w:t>
      </w:r>
      <w:r>
        <w:rPr>
          <w:rFonts w:ascii="宋体"/>
          <w:sz w:val="28"/>
        </w:rPr>
        <w:t xml:space="preserve"> </w:t>
      </w:r>
      <w:r>
        <w:rPr>
          <w:rFonts w:ascii="宋体" w:hint="eastAsia"/>
          <w:sz w:val="28"/>
        </w:rPr>
        <w:t>填写立项申请书前，请先咨询指导教师或有关专业教师。申请书的各项内容要求实事求是，逐条认真填写，表达明确、严谨。</w:t>
      </w:r>
    </w:p>
    <w:p w:rsidR="00171E4F" w:rsidRDefault="001D13BD">
      <w:pPr>
        <w:spacing w:line="560" w:lineRule="exact"/>
        <w:jc w:val="left"/>
        <w:rPr>
          <w:rFonts w:ascii="宋体"/>
          <w:sz w:val="28"/>
        </w:rPr>
      </w:pPr>
      <w:r>
        <w:rPr>
          <w:rFonts w:ascii="宋体"/>
          <w:sz w:val="28"/>
        </w:rPr>
        <w:t xml:space="preserve">    </w:t>
      </w:r>
      <w:r>
        <w:rPr>
          <w:rFonts w:ascii="宋体" w:hint="eastAsia"/>
          <w:sz w:val="28"/>
        </w:rPr>
        <w:t>二、申请书一律要求用</w:t>
      </w:r>
      <w:r>
        <w:rPr>
          <w:rFonts w:ascii="宋体"/>
          <w:sz w:val="28"/>
        </w:rPr>
        <w:t>A4</w:t>
      </w:r>
      <w:r>
        <w:rPr>
          <w:rFonts w:ascii="宋体" w:hint="eastAsia"/>
          <w:sz w:val="28"/>
        </w:rPr>
        <w:t>纸、双面打印的打印稿件，于左侧装订成册。一式</w:t>
      </w:r>
      <w:r>
        <w:rPr>
          <w:rFonts w:ascii="宋体" w:hint="eastAsia"/>
          <w:sz w:val="28"/>
        </w:rPr>
        <w:t>3</w:t>
      </w:r>
      <w:r>
        <w:rPr>
          <w:rFonts w:ascii="宋体" w:hint="eastAsia"/>
          <w:sz w:val="28"/>
        </w:rPr>
        <w:t>份（至少一份原件），由指导教师和所在学院审查并签署意见后报送教务处。</w:t>
      </w:r>
    </w:p>
    <w:p w:rsidR="00171E4F" w:rsidRDefault="001D13BD">
      <w:pPr>
        <w:spacing w:line="560" w:lineRule="exact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三、“项目编号”不填，由学校统一填写。</w:t>
      </w:r>
    </w:p>
    <w:p w:rsidR="00171E4F" w:rsidRDefault="001D13BD">
      <w:pPr>
        <w:spacing w:line="560" w:lineRule="exact"/>
        <w:ind w:firstLine="570"/>
        <w:rPr>
          <w:rFonts w:ascii="宋体"/>
          <w:sz w:val="28"/>
        </w:rPr>
      </w:pPr>
      <w:r>
        <w:rPr>
          <w:rFonts w:ascii="宋体" w:hint="eastAsia"/>
          <w:sz w:val="28"/>
        </w:rPr>
        <w:t>四、如表格不够，可以加附页。</w:t>
      </w: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宋体"/>
          <w:sz w:val="28"/>
        </w:rPr>
      </w:pPr>
    </w:p>
    <w:p w:rsidR="00171E4F" w:rsidRDefault="00171E4F">
      <w:pPr>
        <w:rPr>
          <w:rFonts w:ascii="黑体" w:eastAsia="黑体"/>
          <w:sz w:val="28"/>
        </w:rPr>
      </w:pPr>
    </w:p>
    <w:p w:rsidR="00171E4F" w:rsidRDefault="001D13BD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一、简表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19"/>
        <w:gridCol w:w="944"/>
        <w:gridCol w:w="522"/>
        <w:gridCol w:w="1169"/>
        <w:gridCol w:w="12"/>
        <w:gridCol w:w="538"/>
        <w:gridCol w:w="631"/>
        <w:gridCol w:w="433"/>
        <w:gridCol w:w="11"/>
        <w:gridCol w:w="389"/>
        <w:gridCol w:w="151"/>
        <w:gridCol w:w="682"/>
        <w:gridCol w:w="394"/>
        <w:gridCol w:w="455"/>
        <w:gridCol w:w="790"/>
        <w:gridCol w:w="941"/>
      </w:tblGrid>
      <w:tr w:rsidR="00171E4F">
        <w:trPr>
          <w:cantSplit/>
          <w:trHeight w:val="651"/>
          <w:jc w:val="center"/>
        </w:trPr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118" w:type="dxa"/>
            <w:gridSpan w:val="1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57"/>
          <w:jc w:val="center"/>
        </w:trPr>
        <w:tc>
          <w:tcPr>
            <w:tcW w:w="8882" w:type="dxa"/>
            <w:gridSpan w:val="17"/>
            <w:tcBorders>
              <w:bottom w:val="nil"/>
            </w:tcBorders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负责人情况</w:t>
            </w:r>
          </w:p>
        </w:tc>
      </w:tr>
      <w:tr w:rsidR="00171E4F">
        <w:trPr>
          <w:cantSplit/>
          <w:trHeight w:val="606"/>
          <w:jc w:val="center"/>
        </w:trPr>
        <w:tc>
          <w:tcPr>
            <w:tcW w:w="820" w:type="dxa"/>
            <w:gridSpan w:val="2"/>
            <w:tcBorders>
              <w:bottom w:val="nil"/>
            </w:tcBorders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69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33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31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674"/>
          <w:jc w:val="center"/>
        </w:trPr>
        <w:tc>
          <w:tcPr>
            <w:tcW w:w="820" w:type="dxa"/>
            <w:gridSpan w:val="2"/>
            <w:tcBorders>
              <w:bottom w:val="nil"/>
            </w:tcBorders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66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169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13" w:type="dxa"/>
            <w:gridSpan w:val="6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403"/>
          <w:jc w:val="center"/>
        </w:trPr>
        <w:tc>
          <w:tcPr>
            <w:tcW w:w="601" w:type="dxa"/>
            <w:vMerge w:val="restart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</w:t>
            </w:r>
          </w:p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目</w:t>
            </w:r>
          </w:p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组</w:t>
            </w:r>
          </w:p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</w:tc>
        <w:tc>
          <w:tcPr>
            <w:tcW w:w="1163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522" w:type="dxa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</w:p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81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613" w:type="dxa"/>
            <w:gridSpan w:val="4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年级专业班级</w:t>
            </w:r>
          </w:p>
        </w:tc>
        <w:tc>
          <w:tcPr>
            <w:tcW w:w="1616" w:type="dxa"/>
            <w:gridSpan w:val="4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</w:t>
            </w:r>
          </w:p>
        </w:tc>
        <w:tc>
          <w:tcPr>
            <w:tcW w:w="2186" w:type="dxa"/>
            <w:gridSpan w:val="3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项目中的分工</w:t>
            </w:r>
          </w:p>
        </w:tc>
      </w:tr>
      <w:tr w:rsidR="00171E4F">
        <w:trPr>
          <w:cantSplit/>
          <w:trHeight w:val="534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490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623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55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36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06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476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87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484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47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458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val="580"/>
          <w:jc w:val="center"/>
        </w:trPr>
        <w:tc>
          <w:tcPr>
            <w:tcW w:w="601" w:type="dxa"/>
            <w:vMerge w:val="restart"/>
            <w:vAlign w:val="center"/>
          </w:tcPr>
          <w:p w:rsidR="00171E4F" w:rsidRDefault="001D13B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</w:t>
            </w:r>
          </w:p>
          <w:p w:rsidR="00171E4F" w:rsidRDefault="001D13B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</w:t>
            </w:r>
          </w:p>
          <w:p w:rsidR="00171E4F" w:rsidRDefault="001D13B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</w:p>
          <w:p w:rsidR="00171E4F" w:rsidRDefault="001D13B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师</w:t>
            </w:r>
          </w:p>
          <w:p w:rsidR="00171E4F" w:rsidRDefault="001D13B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171E4F" w:rsidRDefault="001D13B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1163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03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941" w:type="dxa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hRule="exact" w:val="607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7118" w:type="dxa"/>
            <w:gridSpan w:val="1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hRule="exact" w:val="600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691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941" w:type="dxa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  <w:tr w:rsidR="00171E4F">
        <w:trPr>
          <w:cantSplit/>
          <w:trHeight w:hRule="exact" w:val="734"/>
          <w:jc w:val="center"/>
        </w:trPr>
        <w:tc>
          <w:tcPr>
            <w:tcW w:w="601" w:type="dxa"/>
            <w:vMerge/>
            <w:vAlign w:val="center"/>
          </w:tcPr>
          <w:p w:rsidR="00171E4F" w:rsidRDefault="00171E4F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71E4F" w:rsidRDefault="001D13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7118" w:type="dxa"/>
            <w:gridSpan w:val="14"/>
            <w:vAlign w:val="center"/>
          </w:tcPr>
          <w:p w:rsidR="00171E4F" w:rsidRDefault="00171E4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71E4F" w:rsidRDefault="00171E4F">
      <w:pPr>
        <w:jc w:val="center"/>
        <w:rPr>
          <w:rFonts w:ascii="宋体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1159"/>
        <w:gridCol w:w="5619"/>
      </w:tblGrid>
      <w:tr w:rsidR="00171E4F">
        <w:trPr>
          <w:cantSplit/>
          <w:trHeight w:val="6781"/>
        </w:trPr>
        <w:tc>
          <w:tcPr>
            <w:tcW w:w="8888" w:type="dxa"/>
            <w:gridSpan w:val="3"/>
          </w:tcPr>
          <w:p w:rsidR="00171E4F" w:rsidRDefault="001D13BD">
            <w:pPr>
              <w:ind w:leftChars="-14" w:left="-29"/>
            </w:pPr>
            <w:r>
              <w:rPr>
                <w:rFonts w:eastAsia="黑体" w:hint="eastAsia"/>
                <w:sz w:val="28"/>
              </w:rPr>
              <w:lastRenderedPageBreak/>
              <w:t>二、立项依据</w:t>
            </w:r>
            <w:r>
              <w:rPr>
                <w:rFonts w:hint="eastAsia"/>
                <w:sz w:val="24"/>
              </w:rPr>
              <w:t>（项目研究的目的、意义、用途、国内外现状、水平与发展趋势）</w:t>
            </w: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  <w:p w:rsidR="00171E4F" w:rsidRDefault="00171E4F">
            <w:pPr>
              <w:ind w:firstLineChars="200" w:firstLine="420"/>
            </w:pPr>
          </w:p>
        </w:tc>
      </w:tr>
      <w:tr w:rsidR="00171E4F">
        <w:trPr>
          <w:cantSplit/>
          <w:trHeight w:val="6630"/>
        </w:trPr>
        <w:tc>
          <w:tcPr>
            <w:tcW w:w="8888" w:type="dxa"/>
            <w:gridSpan w:val="3"/>
          </w:tcPr>
          <w:p w:rsidR="00171E4F" w:rsidRDefault="001D13BD">
            <w:pPr>
              <w:tabs>
                <w:tab w:val="left" w:pos="930"/>
              </w:tabs>
            </w:pPr>
            <w:r>
              <w:rPr>
                <w:rFonts w:eastAsia="黑体" w:hint="eastAsia"/>
                <w:sz w:val="28"/>
              </w:rPr>
              <w:t>三、项目研究的基本内容</w:t>
            </w:r>
            <w:r>
              <w:rPr>
                <w:rFonts w:hint="eastAsia"/>
                <w:sz w:val="24"/>
              </w:rPr>
              <w:t>（主要技术关键及预期达到的主要技术经济指标）</w:t>
            </w: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</w:tc>
      </w:tr>
      <w:tr w:rsidR="00171E4F">
        <w:trPr>
          <w:cantSplit/>
          <w:trHeight w:val="5336"/>
        </w:trPr>
        <w:tc>
          <w:tcPr>
            <w:tcW w:w="8888" w:type="dxa"/>
            <w:gridSpan w:val="3"/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四、技术可行性分析和研究工作准备情况</w:t>
            </w:r>
          </w:p>
          <w:p w:rsidR="00171E4F" w:rsidRDefault="00171E4F">
            <w:pPr>
              <w:rPr>
                <w:rFonts w:eastAsia="黑体"/>
                <w:sz w:val="28"/>
              </w:rPr>
            </w:pPr>
          </w:p>
          <w:p w:rsidR="00171E4F" w:rsidRDefault="00171E4F">
            <w:pPr>
              <w:rPr>
                <w:rFonts w:eastAsia="黑体"/>
                <w:sz w:val="28"/>
              </w:rPr>
            </w:pPr>
          </w:p>
          <w:p w:rsidR="00171E4F" w:rsidRDefault="00171E4F">
            <w:pPr>
              <w:rPr>
                <w:rFonts w:eastAsia="黑体"/>
                <w:sz w:val="28"/>
              </w:rPr>
            </w:pPr>
          </w:p>
          <w:p w:rsidR="00171E4F" w:rsidRDefault="00171E4F">
            <w:pPr>
              <w:rPr>
                <w:rFonts w:eastAsia="黑体"/>
                <w:b/>
                <w:bCs/>
                <w:sz w:val="28"/>
              </w:rPr>
            </w:pPr>
          </w:p>
          <w:p w:rsidR="00171E4F" w:rsidRDefault="00171E4F">
            <w:pPr>
              <w:rPr>
                <w:rFonts w:eastAsia="黑体"/>
                <w:b/>
                <w:bCs/>
                <w:sz w:val="28"/>
              </w:rPr>
            </w:pPr>
          </w:p>
          <w:p w:rsidR="00171E4F" w:rsidRDefault="00171E4F">
            <w:pPr>
              <w:rPr>
                <w:rFonts w:eastAsia="黑体"/>
                <w:b/>
                <w:bCs/>
                <w:sz w:val="28"/>
              </w:rPr>
            </w:pPr>
          </w:p>
          <w:p w:rsidR="00171E4F" w:rsidRDefault="00171E4F">
            <w:pPr>
              <w:rPr>
                <w:rFonts w:eastAsia="黑体"/>
                <w:b/>
                <w:bCs/>
                <w:sz w:val="28"/>
              </w:rPr>
            </w:pPr>
          </w:p>
          <w:p w:rsidR="00171E4F" w:rsidRDefault="00171E4F">
            <w:pPr>
              <w:rPr>
                <w:rFonts w:eastAsia="黑体"/>
                <w:b/>
                <w:bCs/>
                <w:sz w:val="28"/>
              </w:rPr>
            </w:pPr>
          </w:p>
        </w:tc>
      </w:tr>
      <w:tr w:rsidR="00171E4F">
        <w:trPr>
          <w:cantSplit/>
          <w:trHeight w:val="3221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widowControl/>
              <w:jc w:val="left"/>
              <w:rPr>
                <w:sz w:val="24"/>
              </w:rPr>
            </w:pPr>
            <w:r>
              <w:rPr>
                <w:rFonts w:eastAsia="黑体" w:hint="eastAsia"/>
                <w:sz w:val="28"/>
              </w:rPr>
              <w:t>五、预期成果</w:t>
            </w: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成果应用前景或预期达到的目的）</w:t>
            </w:r>
          </w:p>
          <w:p w:rsidR="00171E4F" w:rsidRDefault="00171E4F">
            <w:pPr>
              <w:widowControl/>
              <w:jc w:val="left"/>
              <w:rPr>
                <w:sz w:val="24"/>
              </w:rPr>
            </w:pPr>
          </w:p>
          <w:p w:rsidR="00171E4F" w:rsidRDefault="00171E4F">
            <w:pPr>
              <w:widowControl/>
              <w:jc w:val="left"/>
              <w:rPr>
                <w:sz w:val="24"/>
              </w:rPr>
            </w:pPr>
          </w:p>
          <w:p w:rsidR="00171E4F" w:rsidRDefault="00171E4F">
            <w:pPr>
              <w:widowControl/>
              <w:jc w:val="left"/>
              <w:rPr>
                <w:sz w:val="24"/>
              </w:rPr>
            </w:pPr>
          </w:p>
          <w:p w:rsidR="00171E4F" w:rsidRDefault="00171E4F">
            <w:pPr>
              <w:widowControl/>
              <w:jc w:val="left"/>
            </w:pPr>
          </w:p>
        </w:tc>
      </w:tr>
      <w:tr w:rsidR="00171E4F">
        <w:trPr>
          <w:cantSplit/>
          <w:trHeight w:val="2586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jc w:val="left"/>
              <w:rPr>
                <w:sz w:val="24"/>
              </w:rPr>
            </w:pPr>
            <w:r>
              <w:rPr>
                <w:rFonts w:eastAsia="黑体" w:hint="eastAsia"/>
                <w:sz w:val="28"/>
              </w:rPr>
              <w:t>六、项目进度安排</w:t>
            </w:r>
            <w:r>
              <w:rPr>
                <w:rFonts w:hint="eastAsia"/>
                <w:sz w:val="24"/>
              </w:rPr>
              <w:t>（起止时间、年进度、结题时间）</w:t>
            </w:r>
          </w:p>
          <w:p w:rsidR="00171E4F" w:rsidRDefault="00171E4F">
            <w:pPr>
              <w:jc w:val="left"/>
              <w:rPr>
                <w:rFonts w:eastAsia="黑体"/>
                <w:sz w:val="24"/>
              </w:rPr>
            </w:pPr>
          </w:p>
        </w:tc>
      </w:tr>
      <w:tr w:rsidR="00171E4F">
        <w:trPr>
          <w:trHeight w:val="2162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七、本项目的特色与创新之处</w:t>
            </w: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  <w:p w:rsidR="00171E4F" w:rsidRDefault="00171E4F">
            <w:pPr>
              <w:ind w:firstLine="420"/>
              <w:rPr>
                <w:rFonts w:ascii="宋体"/>
              </w:rPr>
            </w:pPr>
          </w:p>
        </w:tc>
      </w:tr>
      <w:tr w:rsidR="00171E4F">
        <w:trPr>
          <w:trHeight w:val="748"/>
        </w:trPr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八、结题方式</w:t>
            </w:r>
          </w:p>
        </w:tc>
        <w:tc>
          <w:tcPr>
            <w:tcW w:w="6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□论文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□实物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□申请专利</w:t>
            </w:r>
            <w:r>
              <w:rPr>
                <w:sz w:val="24"/>
              </w:rPr>
              <w:t xml:space="preserve">  </w:t>
            </w:r>
          </w:p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□其他</w:t>
            </w:r>
          </w:p>
        </w:tc>
      </w:tr>
      <w:tr w:rsidR="00171E4F">
        <w:trPr>
          <w:trHeight w:val="764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九、经费预算</w:t>
            </w:r>
          </w:p>
        </w:tc>
      </w:tr>
      <w:tr w:rsidR="00171E4F">
        <w:trPr>
          <w:cantSplit/>
          <w:trHeight w:val="435"/>
        </w:trPr>
        <w:tc>
          <w:tcPr>
            <w:tcW w:w="3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4F" w:rsidRDefault="001D13BD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预算支出经费项目</w:t>
            </w:r>
          </w:p>
        </w:tc>
        <w:tc>
          <w:tcPr>
            <w:tcW w:w="5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E4F" w:rsidRDefault="001D13BD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申请经费及年度计划</w:t>
            </w:r>
          </w:p>
        </w:tc>
      </w:tr>
      <w:tr w:rsidR="00171E4F">
        <w:trPr>
          <w:cantSplit/>
          <w:trHeight w:val="2736"/>
        </w:trPr>
        <w:tc>
          <w:tcPr>
            <w:tcW w:w="3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71E4F">
            <w:pPr>
              <w:rPr>
                <w:rFonts w:eastAsia="黑体"/>
                <w:sz w:val="24"/>
              </w:rPr>
            </w:pPr>
          </w:p>
          <w:p w:rsidR="00171E4F" w:rsidRDefault="00171E4F">
            <w:pPr>
              <w:rPr>
                <w:rFonts w:eastAsia="黑体"/>
                <w:sz w:val="24"/>
              </w:rPr>
            </w:pPr>
          </w:p>
          <w:p w:rsidR="00171E4F" w:rsidRDefault="00171E4F">
            <w:pPr>
              <w:rPr>
                <w:rFonts w:eastAsia="黑体"/>
                <w:sz w:val="24"/>
              </w:rPr>
            </w:pPr>
          </w:p>
          <w:p w:rsidR="00171E4F" w:rsidRDefault="00171E4F">
            <w:pPr>
              <w:rPr>
                <w:rFonts w:eastAsia="黑体"/>
                <w:sz w:val="24"/>
              </w:rPr>
            </w:pPr>
          </w:p>
        </w:tc>
        <w:tc>
          <w:tcPr>
            <w:tcW w:w="5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71E4F">
            <w:pPr>
              <w:rPr>
                <w:rFonts w:eastAsia="黑体"/>
                <w:sz w:val="24"/>
              </w:rPr>
            </w:pPr>
          </w:p>
        </w:tc>
      </w:tr>
      <w:tr w:rsidR="00171E4F">
        <w:trPr>
          <w:trHeight w:val="2600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十、指导教师对学生申报、项目开展及经费预算的具体意见</w:t>
            </w: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D13B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171E4F" w:rsidRDefault="001D13BD"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1E4F">
        <w:trPr>
          <w:trHeight w:val="2921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十一、项目所在学院初审意见</w:t>
            </w: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D13BD">
            <w:pPr>
              <w:spacing w:line="560" w:lineRule="exact"/>
              <w:rPr>
                <w:sz w:val="24"/>
              </w:rPr>
            </w:pPr>
            <w:r>
              <w:rPr>
                <w:rFonts w:eastAsia="黑体"/>
              </w:rPr>
              <w:t xml:space="preserve">    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负责人（签章）：</w:t>
            </w:r>
            <w:r>
              <w:rPr>
                <w:sz w:val="24"/>
              </w:rPr>
              <w:t xml:space="preserve">          </w:t>
            </w:r>
          </w:p>
          <w:p w:rsidR="00171E4F" w:rsidRDefault="001D13B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1E4F" w:rsidTr="00406225">
        <w:trPr>
          <w:trHeight w:val="3092"/>
        </w:trPr>
        <w:tc>
          <w:tcPr>
            <w:tcW w:w="8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4F" w:rsidRDefault="001D13BD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十二、项目管理委员会审核意见</w:t>
            </w: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rPr>
                <w:rFonts w:eastAsia="黑体"/>
              </w:rPr>
            </w:pPr>
          </w:p>
          <w:p w:rsidR="00171E4F" w:rsidRDefault="00171E4F">
            <w:pPr>
              <w:jc w:val="center"/>
              <w:rPr>
                <w:rFonts w:eastAsia="黑体"/>
              </w:rPr>
            </w:pPr>
          </w:p>
          <w:p w:rsidR="00171E4F" w:rsidRDefault="001D13BD">
            <w:pPr>
              <w:rPr>
                <w:sz w:val="24"/>
              </w:rPr>
            </w:pPr>
            <w:r>
              <w:rPr>
                <w:rFonts w:eastAsia="黑体"/>
              </w:rPr>
              <w:t xml:space="preserve">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负责人（签章）：</w:t>
            </w:r>
            <w:r>
              <w:rPr>
                <w:sz w:val="24"/>
              </w:rPr>
              <w:t xml:space="preserve">         </w:t>
            </w:r>
          </w:p>
          <w:p w:rsidR="00171E4F" w:rsidRDefault="001D13BD">
            <w:pPr>
              <w:jc w:val="center"/>
              <w:rPr>
                <w:rFonts w:eastAsia="黑体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1E4F" w:rsidRDefault="00171E4F" w:rsidP="00406225"/>
    <w:sectPr w:rsidR="00171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916AA"/>
    <w:multiLevelType w:val="singleLevel"/>
    <w:tmpl w:val="BCF916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B2075"/>
    <w:rsid w:val="00171E4F"/>
    <w:rsid w:val="001D13BD"/>
    <w:rsid w:val="00406225"/>
    <w:rsid w:val="0B2C3A73"/>
    <w:rsid w:val="148F61CA"/>
    <w:rsid w:val="1DD20B60"/>
    <w:rsid w:val="1EBA547E"/>
    <w:rsid w:val="29811613"/>
    <w:rsid w:val="2CC537B8"/>
    <w:rsid w:val="2F8870E1"/>
    <w:rsid w:val="331E438E"/>
    <w:rsid w:val="33937684"/>
    <w:rsid w:val="452E7465"/>
    <w:rsid w:val="48B9464C"/>
    <w:rsid w:val="4B3742B5"/>
    <w:rsid w:val="58E76464"/>
    <w:rsid w:val="5A722363"/>
    <w:rsid w:val="66804902"/>
    <w:rsid w:val="692B2075"/>
    <w:rsid w:val="6B4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20" w:lineRule="exact"/>
      <w:ind w:firstLineChars="200" w:firstLine="560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Times New Roman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20" w:lineRule="exact"/>
      <w:ind w:firstLineChars="200" w:firstLine="560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Times New Roman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2019-04-19T06:17:00Z</dcterms:created>
  <dcterms:modified xsi:type="dcterms:W3CDTF">2019-04-19T06:17:00Z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